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B1CB9" w14:textId="77777777" w:rsidR="00441203" w:rsidRPr="00BC5ED2" w:rsidRDefault="00441203" w:rsidP="00BC5ED2">
      <w:pPr>
        <w:pStyle w:val="Heading2"/>
        <w:spacing w:before="0"/>
        <w:jc w:val="center"/>
        <w:rPr>
          <w:sz w:val="28"/>
        </w:rPr>
      </w:pPr>
      <w:r w:rsidRPr="00BC5ED2">
        <w:rPr>
          <w:sz w:val="28"/>
        </w:rPr>
        <w:t>Proposal for a Special Issue/Section</w:t>
      </w:r>
    </w:p>
    <w:p w14:paraId="2349B588" w14:textId="77777777" w:rsidR="00441203" w:rsidRPr="00BC61C9" w:rsidRDefault="00441203" w:rsidP="00441203">
      <w:pPr>
        <w:pStyle w:val="Heading3"/>
      </w:pPr>
      <w:r w:rsidRPr="00BC61C9">
        <w:t>Proposal Title</w:t>
      </w:r>
      <w:bookmarkStart w:id="0" w:name="_GoBack"/>
      <w:bookmarkEnd w:id="0"/>
    </w:p>
    <w:p w14:paraId="5DC5F174" w14:textId="77777777" w:rsidR="00441203" w:rsidRPr="00A14E08" w:rsidRDefault="00441203" w:rsidP="00EF56C4">
      <w:pPr>
        <w:spacing w:after="240"/>
        <w:rPr>
          <w:i/>
          <w:color w:val="FF0000"/>
          <w:sz w:val="18"/>
          <w:szCs w:val="18"/>
        </w:rPr>
      </w:pPr>
      <w:r w:rsidRPr="00A14E08">
        <w:rPr>
          <w:i/>
          <w:color w:val="FF0000"/>
          <w:sz w:val="18"/>
          <w:szCs w:val="18"/>
        </w:rPr>
        <w:t>YOUR SPECIAL ISSUE TITLE</w:t>
      </w:r>
    </w:p>
    <w:p w14:paraId="0DCCE12F" w14:textId="77777777" w:rsidR="00441203" w:rsidRPr="00D92E43" w:rsidRDefault="00441203" w:rsidP="00441203">
      <w:pPr>
        <w:rPr>
          <w:sz w:val="22"/>
          <w:szCs w:val="22"/>
        </w:rPr>
      </w:pPr>
      <w:r w:rsidRPr="00D92E43">
        <w:rPr>
          <w:rStyle w:val="Heading3Char"/>
          <w:rFonts w:eastAsia="SimSun"/>
        </w:rPr>
        <w:t>Proposers’ Information</w:t>
      </w:r>
      <w:r w:rsidRPr="00D92E43">
        <w:rPr>
          <w:sz w:val="22"/>
          <w:szCs w:val="22"/>
        </w:rPr>
        <w:t xml:space="preserve"> (Names, affiliations, and contact information)</w:t>
      </w:r>
    </w:p>
    <w:p w14:paraId="07E78D16" w14:textId="77777777" w:rsidR="00441203" w:rsidRPr="00EF56C4" w:rsidRDefault="00441203" w:rsidP="00441203">
      <w:pPr>
        <w:rPr>
          <w:i/>
          <w:color w:val="FF0000"/>
          <w:sz w:val="18"/>
        </w:rPr>
      </w:pPr>
      <w:r w:rsidRPr="00EF56C4">
        <w:rPr>
          <w:i/>
          <w:color w:val="FF0000"/>
          <w:sz w:val="18"/>
        </w:rPr>
        <w:t>YOUR NAME - AFFLILATIONS - CONTACT INFO</w:t>
      </w:r>
    </w:p>
    <w:p w14:paraId="591C43A2" w14:textId="51AD839F" w:rsidR="00441203" w:rsidRPr="00BC61C9" w:rsidRDefault="00441203" w:rsidP="00441203">
      <w:pPr>
        <w:pStyle w:val="Heading3"/>
      </w:pPr>
      <w:r w:rsidRPr="00BC61C9">
        <w:t>In</w:t>
      </w:r>
      <w:r>
        <w:t>troduction</w:t>
      </w:r>
      <w:r w:rsidR="00681E73">
        <w:t xml:space="preserve"> and General Justification</w:t>
      </w:r>
    </w:p>
    <w:p w14:paraId="2C5B71FF" w14:textId="77777777" w:rsidR="00441203" w:rsidRPr="00EF56C4" w:rsidRDefault="00441203" w:rsidP="00EF56C4">
      <w:pPr>
        <w:spacing w:after="240"/>
        <w:jc w:val="both"/>
        <w:rPr>
          <w:i/>
          <w:color w:val="FF0000"/>
          <w:sz w:val="18"/>
        </w:rPr>
      </w:pPr>
      <w:r w:rsidRPr="00EF56C4">
        <w:rPr>
          <w:i/>
          <w:color w:val="FF0000"/>
          <w:sz w:val="18"/>
        </w:rPr>
        <w:t xml:space="preserve">EXPLAIN THE THEME OF THE ISSUE/SECTION AND HOW IT FITS WITH THE FOCUS OF THE JOURNAL, AND HIGHLIGHT ITS IMPORTANCE, TIMELINESS, AND TARGET AUDIENCE. DESCRIBE HOW THE </w:t>
      </w:r>
      <w:r w:rsidR="00C7073D">
        <w:rPr>
          <w:i/>
          <w:color w:val="FF0000"/>
          <w:sz w:val="18"/>
        </w:rPr>
        <w:t xml:space="preserve">SPECIAL </w:t>
      </w:r>
      <w:r w:rsidRPr="00EF56C4">
        <w:rPr>
          <w:i/>
          <w:color w:val="FF0000"/>
          <w:sz w:val="18"/>
        </w:rPr>
        <w:t>ISSUE/SECTION WOULD COMPLEMENT OR FILL A GAP OF</w:t>
      </w:r>
      <w:r w:rsidR="00C7073D">
        <w:rPr>
          <w:i/>
          <w:color w:val="FF0000"/>
          <w:sz w:val="18"/>
        </w:rPr>
        <w:t xml:space="preserve"> THE CURRENT COVERAGE OF J-BHI OR</w:t>
      </w:r>
      <w:r w:rsidRPr="00EF56C4">
        <w:rPr>
          <w:i/>
          <w:color w:val="FF0000"/>
          <w:sz w:val="18"/>
        </w:rPr>
        <w:t xml:space="preserve"> OTHE JOURNAL</w:t>
      </w:r>
      <w:r w:rsidR="00C7073D">
        <w:rPr>
          <w:i/>
          <w:color w:val="FF0000"/>
          <w:sz w:val="18"/>
        </w:rPr>
        <w:t>S</w:t>
      </w:r>
      <w:r w:rsidRPr="00EF56C4">
        <w:rPr>
          <w:i/>
          <w:color w:val="FF0000"/>
          <w:sz w:val="18"/>
        </w:rPr>
        <w:t>.</w:t>
      </w:r>
    </w:p>
    <w:p w14:paraId="4B311CCD" w14:textId="77777777" w:rsidR="00441203" w:rsidRPr="00D92E43" w:rsidRDefault="00441203" w:rsidP="00441203">
      <w:pPr>
        <w:rPr>
          <w:sz w:val="22"/>
          <w:szCs w:val="22"/>
        </w:rPr>
      </w:pPr>
      <w:r w:rsidRPr="00D92E43">
        <w:rPr>
          <w:rStyle w:val="Heading3Char"/>
          <w:rFonts w:eastAsia="SimSun"/>
        </w:rPr>
        <w:t>Focus</w:t>
      </w:r>
      <w:r w:rsidRPr="00D92E43">
        <w:rPr>
          <w:sz w:val="22"/>
          <w:szCs w:val="22"/>
        </w:rPr>
        <w:t xml:space="preserve"> (topics/focus areas)</w:t>
      </w:r>
    </w:p>
    <w:p w14:paraId="362AC428" w14:textId="77777777" w:rsidR="00441203" w:rsidRPr="00A14E08" w:rsidRDefault="00441203" w:rsidP="00EF56C4">
      <w:pPr>
        <w:spacing w:after="240"/>
        <w:rPr>
          <w:i/>
          <w:color w:val="FF0000"/>
          <w:sz w:val="18"/>
          <w:szCs w:val="18"/>
        </w:rPr>
      </w:pPr>
      <w:r w:rsidRPr="00A14E08">
        <w:rPr>
          <w:i/>
          <w:color w:val="FF0000"/>
          <w:sz w:val="18"/>
          <w:szCs w:val="18"/>
        </w:rPr>
        <w:t xml:space="preserve">TOPICS AND AREAS </w:t>
      </w:r>
      <w:r w:rsidR="00C7073D" w:rsidRPr="00A14E08">
        <w:rPr>
          <w:i/>
          <w:color w:val="FF0000"/>
          <w:sz w:val="18"/>
          <w:szCs w:val="18"/>
        </w:rPr>
        <w:t xml:space="preserve">THAT </w:t>
      </w:r>
      <w:r w:rsidRPr="00A14E08">
        <w:rPr>
          <w:i/>
          <w:color w:val="FF0000"/>
          <w:sz w:val="18"/>
          <w:szCs w:val="18"/>
        </w:rPr>
        <w:t>YOUR SPEICAL ISSUE/SECTION WILL COVER.</w:t>
      </w:r>
    </w:p>
    <w:p w14:paraId="04B43724" w14:textId="462D212D" w:rsidR="00A14E08" w:rsidRDefault="00A14E08" w:rsidP="00A14E08">
      <w:r>
        <w:rPr>
          <w:rStyle w:val="Heading3Char"/>
          <w:rFonts w:eastAsia="SimSun"/>
        </w:rPr>
        <w:t xml:space="preserve">Why a Special Issue is </w:t>
      </w:r>
      <w:proofErr w:type="gramStart"/>
      <w:r>
        <w:rPr>
          <w:rStyle w:val="Heading3Char"/>
          <w:rFonts w:eastAsia="SimSun"/>
        </w:rPr>
        <w:t>Required</w:t>
      </w:r>
      <w:proofErr w:type="gramEnd"/>
      <w:r>
        <w:rPr>
          <w:rStyle w:val="Heading3Char"/>
          <w:rFonts w:eastAsia="SimSun"/>
        </w:rPr>
        <w:t xml:space="preserve"> </w:t>
      </w:r>
    </w:p>
    <w:p w14:paraId="5CDEA383" w14:textId="59E8A482" w:rsidR="00A14E08" w:rsidRPr="00136013" w:rsidRDefault="00A14E08" w:rsidP="00EF56C4">
      <w:pPr>
        <w:spacing w:after="240"/>
        <w:rPr>
          <w:i/>
          <w:color w:val="FF0000"/>
          <w:sz w:val="20"/>
        </w:rPr>
      </w:pPr>
      <w:r w:rsidRPr="00EF56C4">
        <w:rPr>
          <w:i/>
          <w:color w:val="FF0000"/>
          <w:sz w:val="18"/>
        </w:rPr>
        <w:t xml:space="preserve">EXPLAIN </w:t>
      </w:r>
      <w:r>
        <w:rPr>
          <w:i/>
          <w:color w:val="FF0000"/>
          <w:sz w:val="18"/>
        </w:rPr>
        <w:t>WHY A DEDICATED SPECIAL ISSUE/SECITON IS REQUIRED, HOW IT DIFFERES FROM OTHER CALLS AND WHAT IS THE EXPECTED NUMBER OF SUBMISSIONS YOU AIM TO ATTRACT</w:t>
      </w:r>
    </w:p>
    <w:p w14:paraId="21B40AA6" w14:textId="77777777" w:rsidR="00441203" w:rsidRPr="00D92E43" w:rsidRDefault="00441203" w:rsidP="00441203">
      <w:pPr>
        <w:rPr>
          <w:sz w:val="22"/>
          <w:szCs w:val="22"/>
        </w:rPr>
      </w:pPr>
      <w:r w:rsidRPr="00D92E43">
        <w:rPr>
          <w:rStyle w:val="Heading3Char"/>
          <w:rFonts w:eastAsia="SimSun"/>
        </w:rPr>
        <w:t>Guest Editors</w:t>
      </w:r>
      <w:r w:rsidRPr="00D92E43">
        <w:rPr>
          <w:sz w:val="22"/>
          <w:szCs w:val="22"/>
        </w:rPr>
        <w:t xml:space="preserve"> (Names, affiliations, and contact information) </w:t>
      </w:r>
    </w:p>
    <w:p w14:paraId="13094D29" w14:textId="5F4BB36F" w:rsidR="00441203" w:rsidRPr="00136013" w:rsidRDefault="00441203" w:rsidP="00EF56C4">
      <w:pPr>
        <w:spacing w:after="240"/>
        <w:rPr>
          <w:i/>
        </w:rPr>
      </w:pPr>
      <w:r w:rsidRPr="00136013">
        <w:rPr>
          <w:i/>
          <w:sz w:val="20"/>
        </w:rPr>
        <w:t>At least one of the Guest Editors has to be a current member of the Editorial Board of the IEEE J-BHI</w:t>
      </w:r>
      <w:r w:rsidR="004127B4">
        <w:rPr>
          <w:i/>
          <w:sz w:val="20"/>
        </w:rPr>
        <w:t xml:space="preserve">, please limit the total number of guest editors to </w:t>
      </w:r>
      <w:r w:rsidR="00171C17">
        <w:rPr>
          <w:i/>
          <w:sz w:val="20"/>
        </w:rPr>
        <w:t>be no more than</w:t>
      </w:r>
      <w:r w:rsidR="004127B4">
        <w:rPr>
          <w:i/>
          <w:sz w:val="20"/>
        </w:rPr>
        <w:t xml:space="preserve"> four.</w:t>
      </w:r>
    </w:p>
    <w:p w14:paraId="76AF692A" w14:textId="6D96355F" w:rsidR="00171C17" w:rsidRPr="00AB3CC8" w:rsidRDefault="00441203" w:rsidP="00AB3CC8">
      <w:pPr>
        <w:pStyle w:val="ColorfulList-Accent11"/>
        <w:numPr>
          <w:ilvl w:val="0"/>
          <w:numId w:val="6"/>
        </w:numPr>
        <w:spacing w:after="240" w:line="276" w:lineRule="auto"/>
        <w:contextualSpacing/>
        <w:rPr>
          <w:i/>
          <w:color w:val="FF0000"/>
          <w:sz w:val="18"/>
          <w:szCs w:val="18"/>
        </w:rPr>
      </w:pPr>
      <w:r w:rsidRPr="001466A6">
        <w:rPr>
          <w:i/>
          <w:color w:val="FF0000"/>
          <w:sz w:val="18"/>
          <w:szCs w:val="18"/>
        </w:rPr>
        <w:t>GUEST EDITOR 1 - AFFLILATIONS - CONTACT INFO</w:t>
      </w:r>
      <w:r w:rsidR="001466A6" w:rsidRPr="001466A6">
        <w:rPr>
          <w:i/>
          <w:color w:val="FF0000"/>
          <w:sz w:val="18"/>
          <w:szCs w:val="18"/>
        </w:rPr>
        <w:t xml:space="preserve"> </w:t>
      </w:r>
      <w:r w:rsidR="00AB3CC8">
        <w:rPr>
          <w:i/>
          <w:color w:val="FF0000"/>
          <w:sz w:val="18"/>
          <w:szCs w:val="18"/>
        </w:rPr>
        <w:t xml:space="preserve"> </w:t>
      </w:r>
    </w:p>
    <w:p w14:paraId="02CD7CCC" w14:textId="2D1F8C55" w:rsidR="00441203" w:rsidRPr="00AB3CC8" w:rsidRDefault="00441203" w:rsidP="00AB3CC8">
      <w:pPr>
        <w:pStyle w:val="ColorfulList-Accent11"/>
        <w:numPr>
          <w:ilvl w:val="0"/>
          <w:numId w:val="6"/>
        </w:numPr>
        <w:spacing w:after="240" w:line="276" w:lineRule="auto"/>
        <w:contextualSpacing/>
        <w:rPr>
          <w:i/>
          <w:color w:val="FF0000"/>
          <w:sz w:val="18"/>
          <w:szCs w:val="18"/>
        </w:rPr>
      </w:pPr>
      <w:r w:rsidRPr="001466A6">
        <w:rPr>
          <w:i/>
          <w:color w:val="FF0000"/>
          <w:sz w:val="18"/>
          <w:szCs w:val="18"/>
        </w:rPr>
        <w:t>GUEST EDITOR 2 - AFFLILATIONS - CONTACT INFO</w:t>
      </w:r>
      <w:r w:rsidR="00171C17">
        <w:rPr>
          <w:i/>
          <w:color w:val="FF0000"/>
          <w:sz w:val="18"/>
          <w:szCs w:val="18"/>
        </w:rPr>
        <w:t xml:space="preserve"> </w:t>
      </w:r>
      <w:r w:rsidR="00AB3CC8">
        <w:rPr>
          <w:i/>
          <w:color w:val="FF0000"/>
          <w:sz w:val="18"/>
          <w:szCs w:val="18"/>
        </w:rPr>
        <w:t xml:space="preserve"> </w:t>
      </w:r>
    </w:p>
    <w:p w14:paraId="203947C6" w14:textId="58F74663" w:rsidR="00441203" w:rsidRPr="00AB3CC8" w:rsidRDefault="00441203" w:rsidP="00AB3CC8">
      <w:pPr>
        <w:pStyle w:val="ColorfulList-Accent11"/>
        <w:numPr>
          <w:ilvl w:val="0"/>
          <w:numId w:val="6"/>
        </w:numPr>
        <w:spacing w:after="240" w:line="276" w:lineRule="auto"/>
        <w:contextualSpacing/>
        <w:rPr>
          <w:i/>
          <w:color w:val="FF0000"/>
          <w:sz w:val="18"/>
          <w:szCs w:val="18"/>
        </w:rPr>
      </w:pPr>
      <w:r w:rsidRPr="001466A6">
        <w:rPr>
          <w:i/>
          <w:color w:val="FF0000"/>
          <w:sz w:val="18"/>
          <w:szCs w:val="18"/>
        </w:rPr>
        <w:t>GUEST EDITOR 3 - AFFLILATIONS - CONTACT INFO</w:t>
      </w:r>
      <w:r w:rsidR="00AB3CC8">
        <w:rPr>
          <w:i/>
          <w:color w:val="FF0000"/>
          <w:sz w:val="18"/>
          <w:szCs w:val="18"/>
        </w:rPr>
        <w:t xml:space="preserve"> </w:t>
      </w:r>
    </w:p>
    <w:p w14:paraId="50832A1B" w14:textId="3BF3DB48" w:rsidR="00441203" w:rsidRPr="00171C17" w:rsidRDefault="00441203" w:rsidP="00171C17">
      <w:pPr>
        <w:pStyle w:val="ColorfulList-Accent11"/>
        <w:numPr>
          <w:ilvl w:val="0"/>
          <w:numId w:val="6"/>
        </w:numPr>
        <w:spacing w:after="240" w:line="276" w:lineRule="auto"/>
        <w:contextualSpacing/>
        <w:rPr>
          <w:i/>
          <w:color w:val="FF0000"/>
          <w:sz w:val="18"/>
          <w:szCs w:val="18"/>
        </w:rPr>
      </w:pPr>
      <w:r w:rsidRPr="001466A6">
        <w:rPr>
          <w:i/>
          <w:color w:val="FF0000"/>
          <w:sz w:val="18"/>
          <w:szCs w:val="18"/>
        </w:rPr>
        <w:t xml:space="preserve">GUEST EDITOR 4 - AFFLILATIONS - CONTACT INFO </w:t>
      </w:r>
      <w:r w:rsidR="00AB3CC8">
        <w:rPr>
          <w:i/>
          <w:color w:val="FF0000"/>
          <w:sz w:val="18"/>
          <w:szCs w:val="18"/>
        </w:rPr>
        <w:t xml:space="preserve"> </w:t>
      </w:r>
    </w:p>
    <w:p w14:paraId="52F340F9" w14:textId="72B64C44" w:rsidR="00441203" w:rsidRDefault="001466A6" w:rsidP="00441203">
      <w:pPr>
        <w:pStyle w:val="Heading3"/>
      </w:pPr>
      <w:r>
        <w:t>Reference to Any Past or Forthcoming Scientific E</w:t>
      </w:r>
      <w:r w:rsidR="00441203">
        <w:t>vent</w:t>
      </w:r>
      <w:r>
        <w:t xml:space="preserve"> if Relevant</w:t>
      </w:r>
    </w:p>
    <w:p w14:paraId="59107143" w14:textId="77777777" w:rsidR="00441203" w:rsidRPr="001466A6" w:rsidRDefault="00441203" w:rsidP="00441203">
      <w:pPr>
        <w:pStyle w:val="ColorfulList-Accent11"/>
        <w:numPr>
          <w:ilvl w:val="0"/>
          <w:numId w:val="7"/>
        </w:numPr>
        <w:spacing w:after="200" w:line="276" w:lineRule="auto"/>
        <w:contextualSpacing/>
        <w:rPr>
          <w:i/>
          <w:color w:val="FF0000"/>
          <w:sz w:val="18"/>
          <w:szCs w:val="18"/>
        </w:rPr>
      </w:pPr>
      <w:r w:rsidRPr="001466A6">
        <w:rPr>
          <w:i/>
          <w:color w:val="FF0000"/>
          <w:sz w:val="18"/>
          <w:szCs w:val="18"/>
        </w:rPr>
        <w:t>CONFERENCE 1</w:t>
      </w:r>
    </w:p>
    <w:p w14:paraId="66D60B40" w14:textId="77777777" w:rsidR="00441203" w:rsidRPr="001466A6" w:rsidRDefault="00441203" w:rsidP="00441203">
      <w:pPr>
        <w:pStyle w:val="ColorfulList-Accent11"/>
        <w:numPr>
          <w:ilvl w:val="0"/>
          <w:numId w:val="7"/>
        </w:numPr>
        <w:spacing w:after="200" w:line="276" w:lineRule="auto"/>
        <w:contextualSpacing/>
        <w:rPr>
          <w:i/>
          <w:color w:val="FF0000"/>
          <w:sz w:val="18"/>
          <w:szCs w:val="18"/>
        </w:rPr>
      </w:pPr>
      <w:r w:rsidRPr="001466A6">
        <w:rPr>
          <w:i/>
          <w:color w:val="FF0000"/>
          <w:sz w:val="18"/>
          <w:szCs w:val="18"/>
        </w:rPr>
        <w:t>CONFERENCE 2</w:t>
      </w:r>
    </w:p>
    <w:p w14:paraId="3C7A9661" w14:textId="77777777" w:rsidR="00441203" w:rsidRPr="001466A6" w:rsidRDefault="00441203" w:rsidP="00441203">
      <w:pPr>
        <w:pStyle w:val="ColorfulList-Accent11"/>
        <w:numPr>
          <w:ilvl w:val="0"/>
          <w:numId w:val="7"/>
        </w:numPr>
        <w:spacing w:after="200" w:line="276" w:lineRule="auto"/>
        <w:contextualSpacing/>
        <w:rPr>
          <w:i/>
          <w:color w:val="FF0000"/>
          <w:sz w:val="18"/>
          <w:szCs w:val="18"/>
        </w:rPr>
      </w:pPr>
      <w:r w:rsidRPr="001466A6">
        <w:rPr>
          <w:i/>
          <w:color w:val="FF0000"/>
          <w:sz w:val="18"/>
          <w:szCs w:val="18"/>
        </w:rPr>
        <w:t>CONFERENCE 3</w:t>
      </w:r>
    </w:p>
    <w:p w14:paraId="7D6EDED6" w14:textId="1A56B8EC" w:rsidR="007C73F3" w:rsidRDefault="007C73F3" w:rsidP="00DA7FCD">
      <w:pPr>
        <w:rPr>
          <w:lang w:val="el-GR" w:eastAsia="en-US"/>
        </w:rPr>
      </w:pPr>
    </w:p>
    <w:p w14:paraId="72D0E9BD" w14:textId="77777777" w:rsidR="002A58B8" w:rsidRPr="002A58B8" w:rsidRDefault="002A58B8" w:rsidP="00DA7FCD">
      <w:pPr>
        <w:rPr>
          <w:lang w:val="el-GR" w:eastAsia="en-US"/>
        </w:rPr>
      </w:pPr>
    </w:p>
    <w:sectPr w:rsidR="002A58B8" w:rsidRPr="002A58B8" w:rsidSect="00DA7FCD">
      <w:headerReference w:type="first" r:id="rId7"/>
      <w:pgSz w:w="11907" w:h="16840" w:code="9"/>
      <w:pgMar w:top="2331" w:right="1797" w:bottom="1440" w:left="1797" w:header="720" w:footer="15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C8761" w14:textId="77777777" w:rsidR="00396F62" w:rsidRDefault="00396F62" w:rsidP="00DA1AFB">
      <w:r>
        <w:separator/>
      </w:r>
    </w:p>
  </w:endnote>
  <w:endnote w:type="continuationSeparator" w:id="0">
    <w:p w14:paraId="37C3487D" w14:textId="77777777" w:rsidR="00396F62" w:rsidRDefault="00396F62" w:rsidP="00DA1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rostile">
    <w:altName w:val="Segoe Script"/>
    <w:charset w:val="00"/>
    <w:family w:val="auto"/>
    <w:pitch w:val="variable"/>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Baskerville">
    <w:altName w:val="Times New Roman"/>
    <w:charset w:val="00"/>
    <w:family w:val="auto"/>
    <w:pitch w:val="variable"/>
    <w:sig w:usb0="00000000" w:usb1="00000000" w:usb2="00000000" w:usb3="00000000" w:csb0="000001FB" w:csb1="00000000"/>
  </w:font>
  <w:font w:name="Calibri-Bold">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3863D" w14:textId="77777777" w:rsidR="00396F62" w:rsidRDefault="00396F62" w:rsidP="00DA1AFB">
      <w:r>
        <w:separator/>
      </w:r>
    </w:p>
  </w:footnote>
  <w:footnote w:type="continuationSeparator" w:id="0">
    <w:p w14:paraId="68CA5804" w14:textId="77777777" w:rsidR="00396F62" w:rsidRDefault="00396F62" w:rsidP="00DA1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C13EC" w14:textId="77777777" w:rsidR="001466A6" w:rsidRDefault="001466A6" w:rsidP="00EF56C4">
    <w:pPr>
      <w:pStyle w:val="Header"/>
      <w:jc w:val="center"/>
      <w:rPr>
        <w:rFonts w:ascii="Calibri" w:hAnsi="Calibri" w:cs="Calibri"/>
        <w:color w:val="244061"/>
        <w:sz w:val="30"/>
        <w:szCs w:val="30"/>
      </w:rPr>
    </w:pPr>
    <w:r>
      <w:rPr>
        <w:noProof/>
        <w:lang w:val="en-US" w:eastAsia="en-US"/>
      </w:rPr>
      <w:drawing>
        <wp:anchor distT="0" distB="0" distL="114300" distR="114300" simplePos="0" relativeHeight="251656192" behindDoc="1" locked="0" layoutInCell="1" allowOverlap="1" wp14:anchorId="09E689E7" wp14:editId="6C4513B2">
          <wp:simplePos x="0" y="0"/>
          <wp:positionH relativeFrom="column">
            <wp:posOffset>4539615</wp:posOffset>
          </wp:positionH>
          <wp:positionV relativeFrom="paragraph">
            <wp:posOffset>27305</wp:posOffset>
          </wp:positionV>
          <wp:extent cx="1707515" cy="479425"/>
          <wp:effectExtent l="0" t="0" r="0" b="3175"/>
          <wp:wrapThrough wrapText="bothSides">
            <wp:wrapPolygon edited="0">
              <wp:start x="0" y="0"/>
              <wp:lineTo x="0" y="20599"/>
              <wp:lineTo x="21206" y="20599"/>
              <wp:lineTo x="21206" y="0"/>
              <wp:lineTo x="0" y="0"/>
            </wp:wrapPolygon>
          </wp:wrapThrough>
          <wp:docPr id="62" name="Picture 62" descr="logo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_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515" cy="479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5168" behindDoc="0" locked="0" layoutInCell="1" allowOverlap="1" wp14:anchorId="31117705" wp14:editId="060FCF44">
              <wp:simplePos x="0" y="0"/>
              <wp:positionH relativeFrom="column">
                <wp:posOffset>-614680</wp:posOffset>
              </wp:positionH>
              <wp:positionV relativeFrom="paragraph">
                <wp:posOffset>27305</wp:posOffset>
              </wp:positionV>
              <wp:extent cx="5231765" cy="1093470"/>
              <wp:effectExtent l="0" t="1905" r="5715" b="0"/>
              <wp:wrapTight wrapText="bothSides">
                <wp:wrapPolygon edited="0">
                  <wp:start x="0" y="0"/>
                  <wp:lineTo x="21600" y="0"/>
                  <wp:lineTo x="21600" y="21600"/>
                  <wp:lineTo x="0" y="21600"/>
                  <wp:lineTo x="0" y="0"/>
                </wp:wrapPolygon>
              </wp:wrapTight>
              <wp:docPr id="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9286" w14:textId="77777777" w:rsidR="001466A6" w:rsidRPr="0026295F" w:rsidRDefault="001466A6" w:rsidP="002866E3">
                          <w:pPr>
                            <w:pStyle w:val="BasicParagraph"/>
                            <w:spacing w:line="360" w:lineRule="auto"/>
                            <w:rPr>
                              <w:rFonts w:ascii="Eurostile" w:hAnsi="Eurostile" w:cs="Calibri-Light"/>
                              <w:color w:val="A176B1"/>
                              <w:sz w:val="36"/>
                              <w:szCs w:val="36"/>
                            </w:rPr>
                          </w:pPr>
                          <w:r w:rsidRPr="0026295F">
                            <w:rPr>
                              <w:rFonts w:ascii="Eurostile" w:hAnsi="Eurostile" w:cs="Calibri-Light"/>
                              <w:color w:val="0066B0"/>
                              <w:sz w:val="36"/>
                              <w:szCs w:val="36"/>
                            </w:rPr>
                            <w:t>IEEE JOURNAL OF</w:t>
                          </w:r>
                        </w:p>
                        <w:p w14:paraId="79FCD526" w14:textId="77777777" w:rsidR="001466A6" w:rsidRPr="0026295F" w:rsidRDefault="001466A6" w:rsidP="002866E3">
                          <w:pPr>
                            <w:spacing w:line="360" w:lineRule="auto"/>
                            <w:rPr>
                              <w:rFonts w:ascii="Baskerville" w:hAnsi="Baskerville" w:cs="Calibri-Bold"/>
                              <w:b/>
                              <w:bCs/>
                              <w:color w:val="000000"/>
                              <w:sz w:val="36"/>
                              <w:szCs w:val="36"/>
                            </w:rPr>
                          </w:pPr>
                          <w:r w:rsidRPr="0026295F">
                            <w:rPr>
                              <w:rFonts w:ascii="Baskerville" w:hAnsi="Baskerville" w:cs="Calibri-Bold"/>
                              <w:b/>
                              <w:bCs/>
                              <w:color w:val="000000"/>
                              <w:sz w:val="36"/>
                              <w:szCs w:val="36"/>
                            </w:rPr>
                            <w:t xml:space="preserve">BIOMEDICAL AND HEALTH INFORMATICS </w:t>
                          </w:r>
                        </w:p>
                      </w:txbxContent>
                    </wps:txbx>
                    <wps:bodyPr rot="0" vert="horz" wrap="square" lIns="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17705" id="_x0000_t202" coordsize="21600,21600" o:spt="202" path="m,l,21600r21600,l21600,xe">
              <v:stroke joinstyle="miter"/>
              <v:path gradientshapeok="t" o:connecttype="rect"/>
            </v:shapetype>
            <v:shape id="Text Box 61" o:spid="_x0000_s1026" type="#_x0000_t202" style="position:absolute;left:0;text-align:left;margin-left:-48.4pt;margin-top:2.15pt;width:411.95pt;height:8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" filled="f" stroked="f">
              <v:textbox inset="0,0,,7.2pt">
                <w:txbxContent>
                  <w:p w14:paraId="07379286" w14:textId="77777777" w:rsidR="001466A6" w:rsidRPr="0026295F" w:rsidRDefault="001466A6" w:rsidP="002866E3">
                    <w:pPr>
                      <w:pStyle w:val="BasicParagraph"/>
                      <w:spacing w:line="360" w:lineRule="auto"/>
                      <w:rPr>
                        <w:rFonts w:ascii="Eurostile" w:hAnsi="Eurostile" w:cs="Calibri-Light"/>
                        <w:color w:val="A176B1"/>
                        <w:sz w:val="36"/>
                        <w:szCs w:val="36"/>
                      </w:rPr>
                    </w:pPr>
                    <w:r w:rsidRPr="0026295F">
                      <w:rPr>
                        <w:rFonts w:ascii="Eurostile" w:hAnsi="Eurostile" w:cs="Calibri-Light"/>
                        <w:color w:val="0066B0"/>
                        <w:sz w:val="36"/>
                        <w:szCs w:val="36"/>
                      </w:rPr>
                      <w:t>IEEE JOURNAL OF</w:t>
                    </w:r>
                  </w:p>
                  <w:p w14:paraId="79FCD526" w14:textId="77777777" w:rsidR="001466A6" w:rsidRPr="0026295F" w:rsidRDefault="001466A6" w:rsidP="002866E3">
                    <w:pPr>
                      <w:spacing w:line="360" w:lineRule="auto"/>
                      <w:rPr>
                        <w:rFonts w:ascii="Baskerville" w:hAnsi="Baskerville" w:cs="Calibri-Bold"/>
                        <w:b/>
                        <w:bCs/>
                        <w:color w:val="000000"/>
                        <w:sz w:val="36"/>
                        <w:szCs w:val="36"/>
                      </w:rPr>
                    </w:pPr>
                    <w:r w:rsidRPr="0026295F">
                      <w:rPr>
                        <w:rFonts w:ascii="Baskerville" w:hAnsi="Baskerville" w:cs="Calibri-Bold"/>
                        <w:b/>
                        <w:bCs/>
                        <w:color w:val="000000"/>
                        <w:sz w:val="36"/>
                        <w:szCs w:val="36"/>
                      </w:rPr>
                      <w:t xml:space="preserve">BIOMEDICAL AND HEALTH INFORMATICS </w:t>
                    </w:r>
                  </w:p>
                </w:txbxContent>
              </v:textbox>
              <w10:wrap type="tight"/>
            </v:shape>
          </w:pict>
        </mc:Fallback>
      </mc:AlternateContent>
    </w:r>
  </w:p>
  <w:p w14:paraId="19A53235" w14:textId="77777777" w:rsidR="001466A6" w:rsidRPr="00EF56C4" w:rsidRDefault="001466A6" w:rsidP="00EF56C4">
    <w:pPr>
      <w:pStyle w:val="Header"/>
      <w:jc w:val="center"/>
      <w:rPr>
        <w:rFonts w:ascii="Calibri" w:hAnsi="Calibri" w:cs="Calibri"/>
        <w:color w:val="244061"/>
        <w:sz w:val="30"/>
        <w:szCs w:val="30"/>
      </w:rPr>
    </w:pPr>
    <w:r>
      <w:rPr>
        <w:noProof/>
        <w:lang w:val="en-US" w:eastAsia="en-US"/>
      </w:rPr>
      <w:drawing>
        <wp:anchor distT="0" distB="0" distL="114300" distR="114300" simplePos="0" relativeHeight="251657216" behindDoc="1" locked="0" layoutInCell="1" allowOverlap="1" wp14:anchorId="278F0C04" wp14:editId="35CCC4A7">
          <wp:simplePos x="0" y="0"/>
          <wp:positionH relativeFrom="column">
            <wp:posOffset>-595630</wp:posOffset>
          </wp:positionH>
          <wp:positionV relativeFrom="paragraph">
            <wp:posOffset>591185</wp:posOffset>
          </wp:positionV>
          <wp:extent cx="6842760" cy="1978025"/>
          <wp:effectExtent l="0" t="0" r="0" b="3175"/>
          <wp:wrapThrough wrapText="bothSides">
            <wp:wrapPolygon edited="0">
              <wp:start x="0" y="0"/>
              <wp:lineTo x="0" y="21357"/>
              <wp:lineTo x="21488" y="21357"/>
              <wp:lineTo x="21488" y="0"/>
              <wp:lineTo x="0" y="0"/>
            </wp:wrapPolygon>
          </wp:wrapThrough>
          <wp:docPr id="63" name="Picture 63"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nne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276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F62">
      <w:rPr>
        <w:noProof/>
        <w:lang w:eastAsia="en-US"/>
      </w:rPr>
      <w:pict w14:anchorId="0BA11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left:0;text-align:left;margin-left:0;margin-top:0;width:390.7pt;height:195.35pt;rotation:315;z-index:-251656192;mso-wrap-edited:f;mso-position-horizontal:center;mso-position-horizontal-relative:margin;mso-position-vertical:center;mso-position-vertical-relative:margin" wrapcoords="20314 5566 19402 4153 18614 3323 18407 3572 18117 3738 17661 3904 17122 4735 16707 5815 16500 7144 16127 8390 15712 8473 15588 8972 16542 11132 16500 12793 14303 8972 13515 7726 13183 8141 12313 8307 11608 8889 10406 8141 10115 8141 9701 8390 8706 8141 8581 8307 7877 8806 5721 5400 5057 4403 4850 4569 3731 4236 82 4236 82 4486 1036 8141 995 15535 580 16781 331 16781 82 16781 82 16947 331 17363 3814 17363 4601 17196 5265 16698 5845 15950 6301 15036 7504 17280 8125 17944 8499 17446 9867 17363 9908 16947 9079 14953 9079 13126 10115 15036 12105 17944 12354 17612 13100 17196 14220 17612 14925 17196 16003 17446 18490 17363 18573 17030 17495 14953 17495 13043 18863 15618 20480 17944 20687 17529 21309 16864 21517 16200 21641 15701 20439 11381 20480 9470 21309 9387 21600 9055 21434 8473 20480 5815 20314 5566"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7EE33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3D1E9E"/>
    <w:multiLevelType w:val="hybridMultilevel"/>
    <w:tmpl w:val="1A24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0E2728"/>
    <w:multiLevelType w:val="hybridMultilevel"/>
    <w:tmpl w:val="AEBE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F63673"/>
    <w:multiLevelType w:val="hybridMultilevel"/>
    <w:tmpl w:val="7E841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7945BD"/>
    <w:multiLevelType w:val="hybridMultilevel"/>
    <w:tmpl w:val="6DBA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5E0BC6"/>
    <w:multiLevelType w:val="hybridMultilevel"/>
    <w:tmpl w:val="10608CE8"/>
    <w:lvl w:ilvl="0" w:tplc="5B80C05E">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7B9028EE"/>
    <w:multiLevelType w:val="hybridMultilevel"/>
    <w:tmpl w:val="BFB66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B97BF2"/>
    <w:multiLevelType w:val="hybridMultilevel"/>
    <w:tmpl w:val="7098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3D3286"/>
    <w:multiLevelType w:val="hybridMultilevel"/>
    <w:tmpl w:val="F024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8"/>
  </w:num>
  <w:num w:numId="6">
    <w:abstractNumId w:val="2"/>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2714"/>
    <w:rsid w:val="00014C13"/>
    <w:rsid w:val="000227DA"/>
    <w:rsid w:val="0003656C"/>
    <w:rsid w:val="00062F10"/>
    <w:rsid w:val="000813A0"/>
    <w:rsid w:val="00091C20"/>
    <w:rsid w:val="000A2089"/>
    <w:rsid w:val="000B4C89"/>
    <w:rsid w:val="000C094C"/>
    <w:rsid w:val="000C1143"/>
    <w:rsid w:val="000D1131"/>
    <w:rsid w:val="0010444A"/>
    <w:rsid w:val="00120509"/>
    <w:rsid w:val="001466A6"/>
    <w:rsid w:val="00171C17"/>
    <w:rsid w:val="00180D57"/>
    <w:rsid w:val="00181F4E"/>
    <w:rsid w:val="0019480A"/>
    <w:rsid w:val="001C38C2"/>
    <w:rsid w:val="00206311"/>
    <w:rsid w:val="00213AB1"/>
    <w:rsid w:val="00222E85"/>
    <w:rsid w:val="002340FB"/>
    <w:rsid w:val="0024145D"/>
    <w:rsid w:val="00245C8B"/>
    <w:rsid w:val="002537C3"/>
    <w:rsid w:val="00260EAA"/>
    <w:rsid w:val="00260F7E"/>
    <w:rsid w:val="00274267"/>
    <w:rsid w:val="0028269E"/>
    <w:rsid w:val="00282CD7"/>
    <w:rsid w:val="002866E3"/>
    <w:rsid w:val="002A58B8"/>
    <w:rsid w:val="002B45D6"/>
    <w:rsid w:val="002C3612"/>
    <w:rsid w:val="002E7BDC"/>
    <w:rsid w:val="002F29F8"/>
    <w:rsid w:val="002F6BFC"/>
    <w:rsid w:val="00300EA1"/>
    <w:rsid w:val="003054EC"/>
    <w:rsid w:val="00306491"/>
    <w:rsid w:val="00313C13"/>
    <w:rsid w:val="003145B9"/>
    <w:rsid w:val="00331644"/>
    <w:rsid w:val="00335CB5"/>
    <w:rsid w:val="0034195F"/>
    <w:rsid w:val="00343205"/>
    <w:rsid w:val="00346AA2"/>
    <w:rsid w:val="0039163C"/>
    <w:rsid w:val="00396F62"/>
    <w:rsid w:val="00397FC7"/>
    <w:rsid w:val="003B4155"/>
    <w:rsid w:val="003C24EE"/>
    <w:rsid w:val="003C615F"/>
    <w:rsid w:val="003E389C"/>
    <w:rsid w:val="003E5CDB"/>
    <w:rsid w:val="004059E0"/>
    <w:rsid w:val="004109EB"/>
    <w:rsid w:val="004127B4"/>
    <w:rsid w:val="00425380"/>
    <w:rsid w:val="00430587"/>
    <w:rsid w:val="00436C54"/>
    <w:rsid w:val="00441203"/>
    <w:rsid w:val="00460BCB"/>
    <w:rsid w:val="004623DB"/>
    <w:rsid w:val="004968F3"/>
    <w:rsid w:val="004B645C"/>
    <w:rsid w:val="004E7D46"/>
    <w:rsid w:val="00510C20"/>
    <w:rsid w:val="00523B58"/>
    <w:rsid w:val="00566086"/>
    <w:rsid w:val="00576399"/>
    <w:rsid w:val="005931E9"/>
    <w:rsid w:val="005947B6"/>
    <w:rsid w:val="00594F04"/>
    <w:rsid w:val="00597903"/>
    <w:rsid w:val="005A103D"/>
    <w:rsid w:val="005B627F"/>
    <w:rsid w:val="005C778D"/>
    <w:rsid w:val="005E43F6"/>
    <w:rsid w:val="005F2633"/>
    <w:rsid w:val="00600842"/>
    <w:rsid w:val="00605722"/>
    <w:rsid w:val="0061222C"/>
    <w:rsid w:val="00676E1B"/>
    <w:rsid w:val="00681E73"/>
    <w:rsid w:val="006A5B15"/>
    <w:rsid w:val="006B45FA"/>
    <w:rsid w:val="006C463C"/>
    <w:rsid w:val="006E7028"/>
    <w:rsid w:val="006F4C94"/>
    <w:rsid w:val="006F60B3"/>
    <w:rsid w:val="00731C7B"/>
    <w:rsid w:val="00744A93"/>
    <w:rsid w:val="00744C37"/>
    <w:rsid w:val="00745268"/>
    <w:rsid w:val="00752714"/>
    <w:rsid w:val="007608DF"/>
    <w:rsid w:val="007B11A7"/>
    <w:rsid w:val="007C73F3"/>
    <w:rsid w:val="007D0037"/>
    <w:rsid w:val="007D1709"/>
    <w:rsid w:val="007D54A1"/>
    <w:rsid w:val="00801341"/>
    <w:rsid w:val="00803874"/>
    <w:rsid w:val="0080416A"/>
    <w:rsid w:val="008159E9"/>
    <w:rsid w:val="00822115"/>
    <w:rsid w:val="008452E7"/>
    <w:rsid w:val="00846F77"/>
    <w:rsid w:val="008475D9"/>
    <w:rsid w:val="0085390A"/>
    <w:rsid w:val="0087278F"/>
    <w:rsid w:val="008C0219"/>
    <w:rsid w:val="008C5E53"/>
    <w:rsid w:val="008D1644"/>
    <w:rsid w:val="008F5A2C"/>
    <w:rsid w:val="00900D85"/>
    <w:rsid w:val="00934DD6"/>
    <w:rsid w:val="00937172"/>
    <w:rsid w:val="0094200B"/>
    <w:rsid w:val="00951D99"/>
    <w:rsid w:val="00952F35"/>
    <w:rsid w:val="0096330D"/>
    <w:rsid w:val="00974BCF"/>
    <w:rsid w:val="0097623E"/>
    <w:rsid w:val="00990BB3"/>
    <w:rsid w:val="00993F35"/>
    <w:rsid w:val="009A2374"/>
    <w:rsid w:val="009A279D"/>
    <w:rsid w:val="009B249E"/>
    <w:rsid w:val="009F5F8A"/>
    <w:rsid w:val="00A0175C"/>
    <w:rsid w:val="00A103F1"/>
    <w:rsid w:val="00A1416F"/>
    <w:rsid w:val="00A14E08"/>
    <w:rsid w:val="00A15508"/>
    <w:rsid w:val="00A311E2"/>
    <w:rsid w:val="00A445A3"/>
    <w:rsid w:val="00A475FF"/>
    <w:rsid w:val="00A639ED"/>
    <w:rsid w:val="00A70622"/>
    <w:rsid w:val="00A720CF"/>
    <w:rsid w:val="00A85ECC"/>
    <w:rsid w:val="00A9096E"/>
    <w:rsid w:val="00A90F81"/>
    <w:rsid w:val="00A954E6"/>
    <w:rsid w:val="00AA001D"/>
    <w:rsid w:val="00AA0559"/>
    <w:rsid w:val="00AB3CC8"/>
    <w:rsid w:val="00AB56B4"/>
    <w:rsid w:val="00AD03C8"/>
    <w:rsid w:val="00AD2188"/>
    <w:rsid w:val="00AE4C98"/>
    <w:rsid w:val="00AE4EFF"/>
    <w:rsid w:val="00B05229"/>
    <w:rsid w:val="00B44C36"/>
    <w:rsid w:val="00B57D8A"/>
    <w:rsid w:val="00B764A1"/>
    <w:rsid w:val="00B96219"/>
    <w:rsid w:val="00BC5ED2"/>
    <w:rsid w:val="00BC65BC"/>
    <w:rsid w:val="00BD75F2"/>
    <w:rsid w:val="00BF1A25"/>
    <w:rsid w:val="00BF2BE1"/>
    <w:rsid w:val="00C17DAE"/>
    <w:rsid w:val="00C33E5A"/>
    <w:rsid w:val="00C51423"/>
    <w:rsid w:val="00C7073D"/>
    <w:rsid w:val="00C71021"/>
    <w:rsid w:val="00C7166F"/>
    <w:rsid w:val="00C76777"/>
    <w:rsid w:val="00C82B3D"/>
    <w:rsid w:val="00C83B94"/>
    <w:rsid w:val="00C84DFC"/>
    <w:rsid w:val="00C875E5"/>
    <w:rsid w:val="00CB09C8"/>
    <w:rsid w:val="00CC2D5A"/>
    <w:rsid w:val="00CC7B81"/>
    <w:rsid w:val="00D026A9"/>
    <w:rsid w:val="00D050E4"/>
    <w:rsid w:val="00D115E5"/>
    <w:rsid w:val="00D12EAA"/>
    <w:rsid w:val="00D32E9D"/>
    <w:rsid w:val="00D4658C"/>
    <w:rsid w:val="00D53D12"/>
    <w:rsid w:val="00D55822"/>
    <w:rsid w:val="00D72208"/>
    <w:rsid w:val="00D80E5D"/>
    <w:rsid w:val="00D81523"/>
    <w:rsid w:val="00D92E43"/>
    <w:rsid w:val="00D97DEA"/>
    <w:rsid w:val="00DA12E1"/>
    <w:rsid w:val="00DA1AFB"/>
    <w:rsid w:val="00DA7FCD"/>
    <w:rsid w:val="00DB3E93"/>
    <w:rsid w:val="00DC24B0"/>
    <w:rsid w:val="00DC7A80"/>
    <w:rsid w:val="00DD1CB6"/>
    <w:rsid w:val="00DF2BEC"/>
    <w:rsid w:val="00E02729"/>
    <w:rsid w:val="00E2766D"/>
    <w:rsid w:val="00E43C01"/>
    <w:rsid w:val="00E513AA"/>
    <w:rsid w:val="00E5416A"/>
    <w:rsid w:val="00E96BB2"/>
    <w:rsid w:val="00E96BDD"/>
    <w:rsid w:val="00E972AD"/>
    <w:rsid w:val="00EA6CAB"/>
    <w:rsid w:val="00EB7F93"/>
    <w:rsid w:val="00EC60CF"/>
    <w:rsid w:val="00EC6B6E"/>
    <w:rsid w:val="00EC76F2"/>
    <w:rsid w:val="00ED07D1"/>
    <w:rsid w:val="00ED5020"/>
    <w:rsid w:val="00EE0FF2"/>
    <w:rsid w:val="00EE6715"/>
    <w:rsid w:val="00EF56C4"/>
    <w:rsid w:val="00F208E3"/>
    <w:rsid w:val="00F21D1F"/>
    <w:rsid w:val="00F34326"/>
    <w:rsid w:val="00F360B3"/>
    <w:rsid w:val="00F43103"/>
    <w:rsid w:val="00F55CCD"/>
    <w:rsid w:val="00F80FB2"/>
    <w:rsid w:val="00F8326E"/>
    <w:rsid w:val="00FA5290"/>
    <w:rsid w:val="00FB3588"/>
    <w:rsid w:val="00FC0525"/>
    <w:rsid w:val="00FD3CEF"/>
    <w:rsid w:val="00FF6B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1"/>
    </o:shapelayout>
  </w:shapeDefaults>
  <w:decimalSymbol w:val=","/>
  <w:listSeparator w:val=";"/>
  <w14:docId w14:val="6EFB53C3"/>
  <w15:docId w15:val="{A50094FE-8C69-41FB-B617-CF3A9EC72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link w:val="Heading1Char"/>
    <w:uiPriority w:val="9"/>
    <w:qFormat/>
    <w:rsid w:val="00441203"/>
    <w:pPr>
      <w:keepNext/>
      <w:keepLines/>
      <w:spacing w:before="480" w:line="276" w:lineRule="auto"/>
      <w:outlineLvl w:val="0"/>
    </w:pPr>
    <w:rPr>
      <w:rFonts w:ascii="Cambria" w:eastAsia="Times New Roman" w:hAnsi="Cambria"/>
      <w:b/>
      <w:bCs/>
      <w:color w:val="365F91"/>
      <w:sz w:val="28"/>
      <w:szCs w:val="28"/>
      <w:lang w:eastAsia="en-US"/>
    </w:rPr>
  </w:style>
  <w:style w:type="paragraph" w:styleId="Heading2">
    <w:name w:val="heading 2"/>
    <w:basedOn w:val="Normal"/>
    <w:next w:val="Normal"/>
    <w:link w:val="Heading2Char"/>
    <w:uiPriority w:val="9"/>
    <w:qFormat/>
    <w:rsid w:val="00441203"/>
    <w:pPr>
      <w:keepNext/>
      <w:keepLines/>
      <w:spacing w:before="200" w:line="276" w:lineRule="auto"/>
      <w:outlineLvl w:val="1"/>
    </w:pPr>
    <w:rPr>
      <w:rFonts w:ascii="Cambria" w:eastAsia="Times New Roman" w:hAnsi="Cambria"/>
      <w:b/>
      <w:bCs/>
      <w:color w:val="4F81BD"/>
      <w:sz w:val="26"/>
      <w:szCs w:val="26"/>
      <w:lang w:eastAsia="en-US"/>
    </w:rPr>
  </w:style>
  <w:style w:type="paragraph" w:styleId="Heading3">
    <w:name w:val="heading 3"/>
    <w:basedOn w:val="Normal"/>
    <w:next w:val="Normal"/>
    <w:link w:val="Heading3Char"/>
    <w:uiPriority w:val="9"/>
    <w:qFormat/>
    <w:rsid w:val="00441203"/>
    <w:pPr>
      <w:keepNext/>
      <w:keepLines/>
      <w:spacing w:before="200" w:line="276" w:lineRule="auto"/>
      <w:outlineLvl w:val="2"/>
    </w:pPr>
    <w:rPr>
      <w:rFonts w:ascii="Cambria" w:eastAsia="Times New Roman" w:hAnsi="Cambria"/>
      <w:b/>
      <w:bCs/>
      <w:color w:val="4F81BD"/>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C3612"/>
    <w:rPr>
      <w:color w:val="0000FF"/>
      <w:u w:val="single"/>
    </w:rPr>
  </w:style>
  <w:style w:type="paragraph" w:styleId="Header">
    <w:name w:val="header"/>
    <w:basedOn w:val="Normal"/>
    <w:link w:val="HeaderChar"/>
    <w:rsid w:val="00DA1AFB"/>
    <w:pPr>
      <w:tabs>
        <w:tab w:val="center" w:pos="4680"/>
        <w:tab w:val="right" w:pos="9360"/>
      </w:tabs>
    </w:pPr>
  </w:style>
  <w:style w:type="character" w:customStyle="1" w:styleId="HeaderChar">
    <w:name w:val="Header Char"/>
    <w:link w:val="Header"/>
    <w:rsid w:val="00DA1AFB"/>
    <w:rPr>
      <w:sz w:val="24"/>
      <w:szCs w:val="24"/>
      <w:lang w:val="en-GB"/>
    </w:rPr>
  </w:style>
  <w:style w:type="paragraph" w:styleId="Footer">
    <w:name w:val="footer"/>
    <w:basedOn w:val="Normal"/>
    <w:link w:val="FooterChar"/>
    <w:uiPriority w:val="99"/>
    <w:rsid w:val="00DA1AFB"/>
    <w:pPr>
      <w:tabs>
        <w:tab w:val="center" w:pos="4680"/>
        <w:tab w:val="right" w:pos="9360"/>
      </w:tabs>
    </w:pPr>
  </w:style>
  <w:style w:type="character" w:customStyle="1" w:styleId="FooterChar">
    <w:name w:val="Footer Char"/>
    <w:link w:val="Footer"/>
    <w:uiPriority w:val="99"/>
    <w:rsid w:val="00DA1AFB"/>
    <w:rPr>
      <w:sz w:val="24"/>
      <w:szCs w:val="24"/>
      <w:lang w:val="en-GB"/>
    </w:rPr>
  </w:style>
  <w:style w:type="paragraph" w:customStyle="1" w:styleId="MediumGrid1-Accent21">
    <w:name w:val="Medium Grid 1 - Accent 21"/>
    <w:basedOn w:val="Normal"/>
    <w:uiPriority w:val="34"/>
    <w:qFormat/>
    <w:rsid w:val="006F4C94"/>
    <w:pPr>
      <w:ind w:left="720"/>
    </w:pPr>
  </w:style>
  <w:style w:type="paragraph" w:styleId="BalloonText">
    <w:name w:val="Balloon Text"/>
    <w:basedOn w:val="Normal"/>
    <w:link w:val="BalloonTextChar"/>
    <w:rsid w:val="006F4C94"/>
    <w:rPr>
      <w:rFonts w:ascii="Tahoma" w:hAnsi="Tahoma" w:cs="Tahoma"/>
      <w:sz w:val="16"/>
      <w:szCs w:val="16"/>
    </w:rPr>
  </w:style>
  <w:style w:type="character" w:customStyle="1" w:styleId="BalloonTextChar">
    <w:name w:val="Balloon Text Char"/>
    <w:link w:val="BalloonText"/>
    <w:rsid w:val="006F4C94"/>
    <w:rPr>
      <w:rFonts w:ascii="Tahoma" w:hAnsi="Tahoma" w:cs="Tahoma"/>
      <w:sz w:val="16"/>
      <w:szCs w:val="16"/>
      <w:lang w:eastAsia="zh-CN"/>
    </w:rPr>
  </w:style>
  <w:style w:type="character" w:styleId="CommentReference">
    <w:name w:val="annotation reference"/>
    <w:rsid w:val="00FF6BE6"/>
    <w:rPr>
      <w:sz w:val="16"/>
      <w:szCs w:val="16"/>
    </w:rPr>
  </w:style>
  <w:style w:type="paragraph" w:styleId="CommentText">
    <w:name w:val="annotation text"/>
    <w:basedOn w:val="Normal"/>
    <w:link w:val="CommentTextChar"/>
    <w:rsid w:val="00FF6BE6"/>
    <w:rPr>
      <w:sz w:val="20"/>
      <w:szCs w:val="20"/>
    </w:rPr>
  </w:style>
  <w:style w:type="character" w:customStyle="1" w:styleId="CommentTextChar">
    <w:name w:val="Comment Text Char"/>
    <w:link w:val="CommentText"/>
    <w:rsid w:val="00FF6BE6"/>
    <w:rPr>
      <w:lang w:val="en-GB"/>
    </w:rPr>
  </w:style>
  <w:style w:type="paragraph" w:styleId="CommentSubject">
    <w:name w:val="annotation subject"/>
    <w:basedOn w:val="CommentText"/>
    <w:next w:val="CommentText"/>
    <w:link w:val="CommentSubjectChar"/>
    <w:rsid w:val="00FF6BE6"/>
    <w:rPr>
      <w:b/>
      <w:bCs/>
    </w:rPr>
  </w:style>
  <w:style w:type="character" w:customStyle="1" w:styleId="CommentSubjectChar">
    <w:name w:val="Comment Subject Char"/>
    <w:link w:val="CommentSubject"/>
    <w:rsid w:val="00FF6BE6"/>
    <w:rPr>
      <w:b/>
      <w:bCs/>
      <w:lang w:val="en-GB"/>
    </w:rPr>
  </w:style>
  <w:style w:type="paragraph" w:customStyle="1" w:styleId="ColorfulList-Accent11">
    <w:name w:val="Colorful List - Accent 11"/>
    <w:basedOn w:val="Normal"/>
    <w:uiPriority w:val="34"/>
    <w:qFormat/>
    <w:rsid w:val="0094200B"/>
    <w:pPr>
      <w:ind w:left="720"/>
    </w:pPr>
  </w:style>
  <w:style w:type="character" w:customStyle="1" w:styleId="Heading2Char">
    <w:name w:val="Heading 2 Char"/>
    <w:link w:val="Heading2"/>
    <w:uiPriority w:val="9"/>
    <w:rsid w:val="00441203"/>
    <w:rPr>
      <w:rFonts w:ascii="Cambria" w:eastAsia="Times New Roman" w:hAnsi="Cambria"/>
      <w:b/>
      <w:bCs/>
      <w:color w:val="4F81BD"/>
      <w:sz w:val="26"/>
      <w:szCs w:val="26"/>
      <w:lang w:eastAsia="en-US"/>
    </w:rPr>
  </w:style>
  <w:style w:type="character" w:customStyle="1" w:styleId="Heading3Char">
    <w:name w:val="Heading 3 Char"/>
    <w:link w:val="Heading3"/>
    <w:uiPriority w:val="9"/>
    <w:rsid w:val="00441203"/>
    <w:rPr>
      <w:rFonts w:ascii="Cambria" w:eastAsia="Times New Roman" w:hAnsi="Cambria"/>
      <w:b/>
      <w:bCs/>
      <w:color w:val="4F81BD"/>
      <w:sz w:val="22"/>
      <w:szCs w:val="22"/>
      <w:lang w:eastAsia="en-US"/>
    </w:rPr>
  </w:style>
  <w:style w:type="character" w:customStyle="1" w:styleId="Heading1Char">
    <w:name w:val="Heading 1 Char"/>
    <w:link w:val="Heading1"/>
    <w:uiPriority w:val="9"/>
    <w:rsid w:val="00441203"/>
    <w:rPr>
      <w:rFonts w:ascii="Cambria" w:eastAsia="Times New Roman" w:hAnsi="Cambria"/>
      <w:b/>
      <w:bCs/>
      <w:color w:val="365F91"/>
      <w:sz w:val="28"/>
      <w:szCs w:val="28"/>
      <w:lang w:eastAsia="en-US"/>
    </w:rPr>
  </w:style>
  <w:style w:type="table" w:styleId="TableGrid">
    <w:name w:val="Table Grid"/>
    <w:basedOn w:val="TableNormal"/>
    <w:uiPriority w:val="59"/>
    <w:rsid w:val="004412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90BB3"/>
    <w:pPr>
      <w:widowControl w:val="0"/>
      <w:autoSpaceDE w:val="0"/>
      <w:autoSpaceDN w:val="0"/>
      <w:adjustRightInd w:val="0"/>
      <w:spacing w:line="288" w:lineRule="auto"/>
      <w:textAlignment w:val="center"/>
    </w:pPr>
    <w:rPr>
      <w:rFonts w:ascii="MinionPro-Regular" w:eastAsia="MS Mincho" w:hAnsi="MinionPro-Regular" w:cs="MinionPro-Regula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ele-cuhk</Company>
  <LinksUpToDate>false</LinksUpToDate>
  <CharactersWithSpaces>1304</CharactersWithSpaces>
  <SharedDoc>false</SharedDoc>
  <HLinks>
    <vt:vector size="18" baseType="variant">
      <vt:variant>
        <vt:i4>7471132</vt:i4>
      </vt:variant>
      <vt:variant>
        <vt:i4>9</vt:i4>
      </vt:variant>
      <vt:variant>
        <vt:i4>0</vt:i4>
      </vt:variant>
      <vt:variant>
        <vt:i4>5</vt:i4>
      </vt:variant>
      <vt:variant>
        <vt:lpwstr>mailto:jbhi-eic@embs.org</vt:lpwstr>
      </vt:variant>
      <vt:variant>
        <vt:lpwstr/>
      </vt:variant>
      <vt:variant>
        <vt:i4>7471132</vt:i4>
      </vt:variant>
      <vt:variant>
        <vt:i4>6</vt:i4>
      </vt:variant>
      <vt:variant>
        <vt:i4>0</vt:i4>
      </vt:variant>
      <vt:variant>
        <vt:i4>5</vt:i4>
      </vt:variant>
      <vt:variant>
        <vt:lpwstr>mailto:jbhi-eic@embs.org</vt:lpwstr>
      </vt:variant>
      <vt:variant>
        <vt:lpwstr/>
      </vt:variant>
      <vt:variant>
        <vt:i4>8257652</vt:i4>
      </vt:variant>
      <vt:variant>
        <vt:i4>0</vt:i4>
      </vt:variant>
      <vt:variant>
        <vt:i4>0</vt:i4>
      </vt:variant>
      <vt:variant>
        <vt:i4>5</vt:i4>
      </vt:variant>
      <vt:variant>
        <vt:lpwstr>http://jbhi.embs.org/wp-content/uploads/sites/3/2013/06/TRANS-JOUR.doc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Poon</dc:creator>
  <cp:keywords/>
  <cp:lastModifiedBy>Teleng</cp:lastModifiedBy>
  <cp:revision>3</cp:revision>
  <cp:lastPrinted>2018-09-17T21:53:00Z</cp:lastPrinted>
  <dcterms:created xsi:type="dcterms:W3CDTF">2018-09-17T21:53:00Z</dcterms:created>
  <dcterms:modified xsi:type="dcterms:W3CDTF">2020-02-27T21:57:00Z</dcterms:modified>
</cp:coreProperties>
</file>